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4DAB6" w14:textId="5D568589" w:rsidR="00D51CB0" w:rsidRPr="006D7458" w:rsidRDefault="00D51CB0">
      <w:pPr>
        <w:rPr>
          <w:rFonts w:cstheme="minorHAnsi"/>
          <w:b/>
          <w:bCs/>
          <w:sz w:val="56"/>
          <w:szCs w:val="56"/>
        </w:rPr>
      </w:pPr>
      <w:r w:rsidRPr="006D7458">
        <w:rPr>
          <w:rFonts w:cstheme="minorHAnsi"/>
          <w:b/>
          <w:bCs/>
          <w:sz w:val="56"/>
          <w:szCs w:val="56"/>
        </w:rPr>
        <w:t>Theory of Change:</w:t>
      </w:r>
    </w:p>
    <w:p w14:paraId="7D93BFDB" w14:textId="7893A65C" w:rsidR="00D51CB0" w:rsidRPr="00B22356" w:rsidRDefault="00D51CB0">
      <w:pPr>
        <w:rPr>
          <w:rFonts w:cstheme="minorHAnsi"/>
        </w:rPr>
      </w:pPr>
    </w:p>
    <w:p w14:paraId="04077DAB" w14:textId="77777777" w:rsidR="006D7458" w:rsidRDefault="006D7458">
      <w:pPr>
        <w:rPr>
          <w:rFonts w:cstheme="minorHAnsi"/>
        </w:rPr>
      </w:pPr>
    </w:p>
    <w:p w14:paraId="53621AFF" w14:textId="6C90A499" w:rsidR="00D51CB0" w:rsidRDefault="00D51CB0">
      <w:pPr>
        <w:rPr>
          <w:rFonts w:cstheme="minorHAnsi"/>
        </w:rPr>
      </w:pPr>
      <w:r w:rsidRPr="00B22356">
        <w:rPr>
          <w:rFonts w:cstheme="minorHAnsi"/>
        </w:rPr>
        <w:t xml:space="preserve">Event Garde uses the </w:t>
      </w:r>
      <w:hyperlink r:id="rId4" w:history="1">
        <w:r w:rsidRPr="00B22356">
          <w:rPr>
            <w:rStyle w:val="Hyperlink"/>
            <w:rFonts w:cstheme="minorHAnsi"/>
          </w:rPr>
          <w:t>Circles of Change</w:t>
        </w:r>
      </w:hyperlink>
      <w:r w:rsidRPr="00B22356">
        <w:rPr>
          <w:rFonts w:cstheme="minorHAnsi"/>
        </w:rPr>
        <w:t xml:space="preserve"> model of organizational change, created by Robert Quintana Hopkins (he/him), Director of Organizational Development, Stanford University/CEO, Circles of Change, LLC</w:t>
      </w:r>
      <w:r w:rsidR="006D7458">
        <w:rPr>
          <w:rFonts w:cstheme="minorHAnsi"/>
        </w:rPr>
        <w:t>.</w:t>
      </w:r>
    </w:p>
    <w:p w14:paraId="3AE3B892" w14:textId="4D2C84CB" w:rsidR="006D7458" w:rsidRDefault="006D7458">
      <w:pPr>
        <w:rPr>
          <w:rFonts w:cstheme="minorHAnsi"/>
        </w:rPr>
      </w:pPr>
    </w:p>
    <w:p w14:paraId="3FEF3A1C" w14:textId="77777777" w:rsidR="006D7458" w:rsidRPr="00B22356" w:rsidRDefault="006D7458">
      <w:pPr>
        <w:rPr>
          <w:rFonts w:cstheme="minorHAnsi"/>
        </w:rPr>
      </w:pPr>
    </w:p>
    <w:p w14:paraId="4EF38FBE" w14:textId="77777777" w:rsidR="006D7458" w:rsidRDefault="00D51CB0" w:rsidP="00D51CB0">
      <w:pPr>
        <w:rPr>
          <w:rFonts w:eastAsia="Times New Roman" w:cstheme="minorHAnsi"/>
        </w:rPr>
      </w:pPr>
      <w:r w:rsidRPr="00D51CB0">
        <w:rPr>
          <w:rFonts w:eastAsia="Times New Roman" w:cstheme="minorHAnsi"/>
        </w:rPr>
        <w:fldChar w:fldCharType="begin"/>
      </w:r>
      <w:r w:rsidR="005D3163">
        <w:rPr>
          <w:rFonts w:eastAsia="Times New Roman" w:cstheme="minorHAnsi"/>
        </w:rPr>
        <w:instrText xml:space="preserve"> INCLUDEPICTURE "D:\\var\\folders\\rd\\xjftpyrj07d9mtfx_tcymb1m0000gn\\T\\com.microsoft.Word\\WebArchiveCopyPasteTempFiles\\page6image51989968" \* MERGEFORMAT </w:instrText>
      </w:r>
      <w:r w:rsidRPr="00D51CB0">
        <w:rPr>
          <w:rFonts w:eastAsia="Times New Roman" w:cstheme="minorHAnsi"/>
        </w:rPr>
        <w:fldChar w:fldCharType="separate"/>
      </w:r>
      <w:r w:rsidRPr="00B22356">
        <w:rPr>
          <w:rFonts w:eastAsia="Times New Roman" w:cstheme="minorHAnsi"/>
          <w:noProof/>
        </w:rPr>
        <w:drawing>
          <wp:inline distT="0" distB="0" distL="0" distR="0" wp14:anchorId="172BD592" wp14:editId="38C7F298">
            <wp:extent cx="6048375" cy="3785543"/>
            <wp:effectExtent l="0" t="0" r="0" b="5715"/>
            <wp:docPr id="4" name="Picture 4" descr="page6image51989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6image519899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39" cy="380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CB0">
        <w:rPr>
          <w:rFonts w:eastAsia="Times New Roman" w:cstheme="minorHAnsi"/>
        </w:rPr>
        <w:fldChar w:fldCharType="end"/>
      </w:r>
    </w:p>
    <w:p w14:paraId="1978C8FA" w14:textId="77777777" w:rsidR="006D7458" w:rsidRDefault="006D7458" w:rsidP="00D51CB0">
      <w:pPr>
        <w:rPr>
          <w:rFonts w:eastAsia="Times New Roman" w:cstheme="minorHAnsi"/>
        </w:rPr>
      </w:pPr>
    </w:p>
    <w:p w14:paraId="55C4D458" w14:textId="77777777" w:rsidR="006D7458" w:rsidRDefault="006D7458" w:rsidP="00D51CB0">
      <w:pPr>
        <w:rPr>
          <w:rFonts w:eastAsia="Times New Roman" w:cstheme="minorHAnsi"/>
        </w:rPr>
      </w:pPr>
    </w:p>
    <w:p w14:paraId="154E6DF4" w14:textId="77777777" w:rsidR="006D7458" w:rsidRDefault="006D7458" w:rsidP="00D51CB0">
      <w:pPr>
        <w:rPr>
          <w:rFonts w:cstheme="minorHAnsi"/>
          <w:b/>
          <w:bCs/>
        </w:rPr>
      </w:pPr>
    </w:p>
    <w:p w14:paraId="3DD289A7" w14:textId="747706D7" w:rsidR="00D51CB0" w:rsidRPr="006D7458" w:rsidRDefault="00D51CB0" w:rsidP="00D51CB0">
      <w:pPr>
        <w:rPr>
          <w:rFonts w:eastAsia="Times New Roman" w:cstheme="minorHAnsi"/>
        </w:rPr>
      </w:pPr>
      <w:r w:rsidRPr="00B22356">
        <w:rPr>
          <w:rFonts w:cstheme="minorHAnsi"/>
          <w:b/>
          <w:bCs/>
        </w:rPr>
        <w:t>Assess</w:t>
      </w:r>
      <w:r w:rsidR="006D7458">
        <w:rPr>
          <w:rFonts w:cstheme="minorHAnsi"/>
          <w:b/>
          <w:bCs/>
        </w:rPr>
        <w:t xml:space="preserve"> </w:t>
      </w:r>
      <w:r w:rsidRPr="00B22356">
        <w:rPr>
          <w:rFonts w:cstheme="minorHAnsi"/>
          <w:b/>
          <w:bCs/>
        </w:rPr>
        <w:t>-</w:t>
      </w:r>
      <w:r w:rsidRPr="00B22356">
        <w:rPr>
          <w:rFonts w:cstheme="minorHAnsi"/>
        </w:rPr>
        <w:t xml:space="preserve"> gather internal and external data to identify trends, strengths, </w:t>
      </w:r>
      <w:proofErr w:type="gramStart"/>
      <w:r w:rsidRPr="00B22356">
        <w:rPr>
          <w:rFonts w:cstheme="minorHAnsi"/>
        </w:rPr>
        <w:t>opportunities</w:t>
      </w:r>
      <w:proofErr w:type="gramEnd"/>
      <w:r w:rsidRPr="00B22356">
        <w:rPr>
          <w:rFonts w:cstheme="minorHAnsi"/>
        </w:rPr>
        <w:t xml:space="preserve"> and gaps.</w:t>
      </w:r>
    </w:p>
    <w:p w14:paraId="50F798B2" w14:textId="77777777" w:rsidR="00D51CB0" w:rsidRPr="00B22356" w:rsidRDefault="00D51CB0" w:rsidP="00D51CB0">
      <w:pPr>
        <w:rPr>
          <w:rFonts w:cstheme="minorHAnsi"/>
        </w:rPr>
      </w:pPr>
    </w:p>
    <w:p w14:paraId="45A9B403" w14:textId="51F9BC74" w:rsidR="00D51CB0" w:rsidRPr="00B22356" w:rsidRDefault="00D51CB0" w:rsidP="00D51CB0">
      <w:pPr>
        <w:rPr>
          <w:rFonts w:cstheme="minorHAnsi"/>
        </w:rPr>
      </w:pPr>
      <w:r w:rsidRPr="00B22356">
        <w:rPr>
          <w:rFonts w:cstheme="minorHAnsi"/>
          <w:b/>
          <w:bCs/>
        </w:rPr>
        <w:t>Pla</w:t>
      </w:r>
      <w:r w:rsidRPr="006D7458">
        <w:rPr>
          <w:rFonts w:cstheme="minorHAnsi"/>
          <w:b/>
          <w:bCs/>
        </w:rPr>
        <w:t>n</w:t>
      </w:r>
      <w:r w:rsidR="006D7458">
        <w:rPr>
          <w:rFonts w:cstheme="minorHAnsi"/>
          <w:b/>
          <w:bCs/>
        </w:rPr>
        <w:t xml:space="preserve"> </w:t>
      </w:r>
      <w:r w:rsidRPr="006D7458">
        <w:rPr>
          <w:rFonts w:cstheme="minorHAnsi"/>
          <w:b/>
          <w:bCs/>
        </w:rPr>
        <w:t>-</w:t>
      </w:r>
      <w:r w:rsidRPr="00B22356">
        <w:rPr>
          <w:rFonts w:cstheme="minorHAnsi"/>
        </w:rPr>
        <w:t xml:space="preserve"> develop a long-term strategic plan, and/or create a concrete short-term action plan.</w:t>
      </w:r>
    </w:p>
    <w:p w14:paraId="1A6BBEA5" w14:textId="77777777" w:rsidR="00D51CB0" w:rsidRPr="00B22356" w:rsidRDefault="00D51CB0" w:rsidP="00D51CB0">
      <w:pPr>
        <w:rPr>
          <w:rFonts w:cstheme="minorHAnsi"/>
        </w:rPr>
      </w:pPr>
    </w:p>
    <w:p w14:paraId="327D7478" w14:textId="4D44583B" w:rsidR="00D51CB0" w:rsidRPr="00B22356" w:rsidRDefault="00D51CB0" w:rsidP="00D51CB0">
      <w:pPr>
        <w:rPr>
          <w:rFonts w:cstheme="minorHAnsi"/>
        </w:rPr>
      </w:pPr>
      <w:r w:rsidRPr="00B22356">
        <w:rPr>
          <w:rFonts w:cstheme="minorHAnsi"/>
          <w:b/>
          <w:bCs/>
        </w:rPr>
        <w:t>Act</w:t>
      </w:r>
      <w:r w:rsidR="006D7458">
        <w:rPr>
          <w:rFonts w:cstheme="minorHAnsi"/>
          <w:b/>
          <w:bCs/>
        </w:rPr>
        <w:t xml:space="preserve"> </w:t>
      </w:r>
      <w:r w:rsidRPr="00B22356">
        <w:rPr>
          <w:rFonts w:cstheme="minorHAnsi"/>
          <w:b/>
          <w:bCs/>
        </w:rPr>
        <w:t>-</w:t>
      </w:r>
      <w:r w:rsidRPr="00B22356">
        <w:rPr>
          <w:rFonts w:cstheme="minorHAnsi"/>
        </w:rPr>
        <w:t xml:space="preserve"> implement the plan and ensure key stakeholders have the appropriate level of ownership.</w:t>
      </w:r>
    </w:p>
    <w:p w14:paraId="11E9DFBC" w14:textId="77777777" w:rsidR="00D51CB0" w:rsidRPr="00B22356" w:rsidRDefault="00D51CB0" w:rsidP="00D51CB0">
      <w:pPr>
        <w:rPr>
          <w:rFonts w:cstheme="minorHAnsi"/>
        </w:rPr>
      </w:pPr>
    </w:p>
    <w:p w14:paraId="5438F55B" w14:textId="78BEDD7F" w:rsidR="00D51CB0" w:rsidRPr="00B22356" w:rsidRDefault="00D51CB0" w:rsidP="00D51CB0">
      <w:pPr>
        <w:rPr>
          <w:rFonts w:cstheme="minorHAnsi"/>
        </w:rPr>
      </w:pPr>
      <w:r w:rsidRPr="00B22356">
        <w:rPr>
          <w:rFonts w:cstheme="minorHAnsi"/>
          <w:b/>
          <w:bCs/>
        </w:rPr>
        <w:t>Evaluate</w:t>
      </w:r>
      <w:r w:rsidR="006D7458">
        <w:rPr>
          <w:rFonts w:cstheme="minorHAnsi"/>
          <w:b/>
          <w:bCs/>
        </w:rPr>
        <w:t xml:space="preserve"> </w:t>
      </w:r>
      <w:r w:rsidRPr="00B22356">
        <w:rPr>
          <w:rFonts w:cstheme="minorHAnsi"/>
          <w:b/>
          <w:bCs/>
        </w:rPr>
        <w:t>-</w:t>
      </w:r>
      <w:r w:rsidRPr="00B22356">
        <w:rPr>
          <w:rFonts w:cstheme="minorHAnsi"/>
        </w:rPr>
        <w:t xml:space="preserve"> measure outcomes and impact based on pre-established targets and success indicators.</w:t>
      </w:r>
    </w:p>
    <w:p w14:paraId="28297788" w14:textId="77777777" w:rsidR="00D51CB0" w:rsidRPr="00B22356" w:rsidRDefault="00D51CB0" w:rsidP="00D51CB0">
      <w:pPr>
        <w:rPr>
          <w:rFonts w:cstheme="minorHAnsi"/>
        </w:rPr>
      </w:pPr>
    </w:p>
    <w:p w14:paraId="5CE65B21" w14:textId="76FD915F" w:rsidR="00D51CB0" w:rsidRPr="00B22356" w:rsidRDefault="00D51CB0" w:rsidP="00D51CB0">
      <w:pPr>
        <w:rPr>
          <w:rFonts w:cstheme="minorHAnsi"/>
        </w:rPr>
      </w:pPr>
      <w:r w:rsidRPr="00B22356">
        <w:rPr>
          <w:rFonts w:cstheme="minorHAnsi"/>
          <w:b/>
          <w:bCs/>
        </w:rPr>
        <w:t>Learn</w:t>
      </w:r>
      <w:r w:rsidR="006D7458">
        <w:rPr>
          <w:rFonts w:cstheme="minorHAnsi"/>
          <w:b/>
          <w:bCs/>
        </w:rPr>
        <w:t xml:space="preserve"> </w:t>
      </w:r>
      <w:r w:rsidRPr="00B22356">
        <w:rPr>
          <w:rFonts w:cstheme="minorHAnsi"/>
          <w:b/>
          <w:bCs/>
        </w:rPr>
        <w:t>-</w:t>
      </w:r>
      <w:r w:rsidRPr="00B22356">
        <w:rPr>
          <w:rFonts w:cstheme="minorHAnsi"/>
        </w:rPr>
        <w:t xml:space="preserve"> observe, reflect, </w:t>
      </w:r>
      <w:proofErr w:type="gramStart"/>
      <w:r w:rsidRPr="00B22356">
        <w:rPr>
          <w:rFonts w:cstheme="minorHAnsi"/>
        </w:rPr>
        <w:t>interpret</w:t>
      </w:r>
      <w:proofErr w:type="gramEnd"/>
      <w:r w:rsidRPr="00B22356">
        <w:rPr>
          <w:rFonts w:cstheme="minorHAnsi"/>
        </w:rPr>
        <w:t xml:space="preserve"> and adapt throughout the continuous process of change.</w:t>
      </w:r>
    </w:p>
    <w:p w14:paraId="1B6118B5" w14:textId="77777777" w:rsidR="006D7458" w:rsidRPr="00F247D8" w:rsidRDefault="006D7458">
      <w:pPr>
        <w:rPr>
          <w:rFonts w:cstheme="minorHAnsi"/>
        </w:rPr>
      </w:pPr>
    </w:p>
    <w:sectPr w:rsidR="006D7458" w:rsidRPr="00F247D8" w:rsidSect="006D7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5B"/>
    <w:rsid w:val="00081B5B"/>
    <w:rsid w:val="000F2FE9"/>
    <w:rsid w:val="00223EC1"/>
    <w:rsid w:val="002437F2"/>
    <w:rsid w:val="00282C41"/>
    <w:rsid w:val="0038496E"/>
    <w:rsid w:val="003907EA"/>
    <w:rsid w:val="00394890"/>
    <w:rsid w:val="003D0382"/>
    <w:rsid w:val="00451080"/>
    <w:rsid w:val="00482E9B"/>
    <w:rsid w:val="004B55C1"/>
    <w:rsid w:val="004B5C7F"/>
    <w:rsid w:val="004D0C8A"/>
    <w:rsid w:val="004E4F2D"/>
    <w:rsid w:val="005603DA"/>
    <w:rsid w:val="00575CF8"/>
    <w:rsid w:val="005D3163"/>
    <w:rsid w:val="0060748D"/>
    <w:rsid w:val="00666542"/>
    <w:rsid w:val="00696081"/>
    <w:rsid w:val="006D7458"/>
    <w:rsid w:val="0072121B"/>
    <w:rsid w:val="007D2B7E"/>
    <w:rsid w:val="007E494F"/>
    <w:rsid w:val="00852FEE"/>
    <w:rsid w:val="008D4E2D"/>
    <w:rsid w:val="009F30C7"/>
    <w:rsid w:val="00B22356"/>
    <w:rsid w:val="00B361C8"/>
    <w:rsid w:val="00BE3BD2"/>
    <w:rsid w:val="00C41ED7"/>
    <w:rsid w:val="00D51CB0"/>
    <w:rsid w:val="00DE777E"/>
    <w:rsid w:val="00E37A10"/>
    <w:rsid w:val="00F247D8"/>
    <w:rsid w:val="00FA7E02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C764"/>
  <w15:chartTrackingRefBased/>
  <w15:docId w15:val="{8ED9B99B-8999-E348-BC08-9AADDF09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B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C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C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irclesofchange.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Harris</dc:creator>
  <cp:keywords/>
  <dc:description/>
  <cp:lastModifiedBy>Sara Krueger</cp:lastModifiedBy>
  <cp:revision>4</cp:revision>
  <dcterms:created xsi:type="dcterms:W3CDTF">2020-09-04T15:54:00Z</dcterms:created>
  <dcterms:modified xsi:type="dcterms:W3CDTF">2020-09-04T16:57:00Z</dcterms:modified>
</cp:coreProperties>
</file>